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4D0" w:rsidRPr="006820D3" w:rsidRDefault="008F44D0" w:rsidP="006820D3">
      <w:pPr>
        <w:spacing w:line="480" w:lineRule="auto"/>
        <w:jc w:val="both"/>
        <w:rPr>
          <w:rFonts w:ascii="Times New Roman" w:hAnsi="Times New Roman" w:cs="Times New Roman"/>
          <w:sz w:val="24"/>
          <w:szCs w:val="24"/>
        </w:rPr>
      </w:pPr>
    </w:p>
    <w:p w:rsidR="008F44D0" w:rsidRPr="006820D3" w:rsidRDefault="006820D3" w:rsidP="006820D3">
      <w:pPr>
        <w:spacing w:line="480" w:lineRule="auto"/>
        <w:ind w:firstLine="720"/>
        <w:jc w:val="both"/>
        <w:rPr>
          <w:rFonts w:ascii="Times New Roman" w:hAnsi="Times New Roman" w:cs="Times New Roman"/>
          <w:sz w:val="24"/>
          <w:szCs w:val="24"/>
        </w:rPr>
      </w:pPr>
      <w:r w:rsidRPr="006820D3">
        <w:rPr>
          <w:rFonts w:ascii="Times New Roman" w:hAnsi="Times New Roman" w:cs="Times New Roman"/>
          <w:sz w:val="24"/>
          <w:szCs w:val="24"/>
        </w:rPr>
        <w:t>In the speeches by the two presidents Franklin D. Roosevelt and George W. Bush, there is a common theme about terrorism. In both speeches, th</w:t>
      </w:r>
      <w:r w:rsidR="009B5A0A" w:rsidRPr="006820D3">
        <w:rPr>
          <w:rFonts w:ascii="Times New Roman" w:hAnsi="Times New Roman" w:cs="Times New Roman"/>
          <w:sz w:val="24"/>
          <w:szCs w:val="24"/>
        </w:rPr>
        <w:t>e</w:t>
      </w:r>
      <w:r w:rsidRPr="006820D3">
        <w:rPr>
          <w:rFonts w:ascii="Times New Roman" w:hAnsi="Times New Roman" w:cs="Times New Roman"/>
          <w:sz w:val="24"/>
          <w:szCs w:val="24"/>
        </w:rPr>
        <w:t>y address the nation about the government's action after the attack by the terrorists. For instance</w:t>
      </w:r>
      <w:r w:rsidR="009B5A0A" w:rsidRPr="006820D3">
        <w:rPr>
          <w:rFonts w:ascii="Times New Roman" w:hAnsi="Times New Roman" w:cs="Times New Roman"/>
          <w:sz w:val="24"/>
          <w:szCs w:val="24"/>
        </w:rPr>
        <w:t xml:space="preserve">, President </w:t>
      </w:r>
      <w:r w:rsidRPr="006820D3">
        <w:rPr>
          <w:rFonts w:ascii="Times New Roman" w:hAnsi="Times New Roman" w:cs="Times New Roman"/>
          <w:sz w:val="24"/>
          <w:szCs w:val="24"/>
        </w:rPr>
        <w:t>Fra</w:t>
      </w:r>
      <w:r w:rsidR="009B5A0A" w:rsidRPr="006820D3">
        <w:rPr>
          <w:rFonts w:ascii="Times New Roman" w:hAnsi="Times New Roman" w:cs="Times New Roman"/>
          <w:sz w:val="24"/>
          <w:szCs w:val="24"/>
        </w:rPr>
        <w:t>nklin said that the government's functions continue without interruptions and investigations are underway for the terrorist, and justice will not favor anybody. W. Bush also stated that great people were sent to protect the great nation of America and assured citizen security and peace in the affected areas. The reason for delivering each of the speeches was to address the nation on matters concerning their country's security and reviving of the economy. After the terrorist attack, there was a lot of tension in the country, and many businesses were closed; thus, the two presidents made speeches to address the nation on the measures of government and what they have achieved in the battle.</w:t>
      </w:r>
    </w:p>
    <w:p w:rsidR="009B5A0A" w:rsidRPr="006820D3" w:rsidRDefault="006820D3" w:rsidP="006820D3">
      <w:pPr>
        <w:spacing w:line="480" w:lineRule="auto"/>
        <w:ind w:firstLine="720"/>
        <w:jc w:val="both"/>
        <w:rPr>
          <w:rFonts w:ascii="Times New Roman" w:hAnsi="Times New Roman" w:cs="Times New Roman"/>
          <w:sz w:val="24"/>
          <w:szCs w:val="24"/>
        </w:rPr>
      </w:pPr>
      <w:bookmarkStart w:id="0" w:name="_GoBack"/>
      <w:bookmarkEnd w:id="0"/>
      <w:r w:rsidRPr="006820D3">
        <w:rPr>
          <w:rFonts w:ascii="Times New Roman" w:hAnsi="Times New Roman" w:cs="Times New Roman"/>
          <w:sz w:val="24"/>
          <w:szCs w:val="24"/>
        </w:rPr>
        <w:t xml:space="preserve">The two speeches affected the </w:t>
      </w:r>
      <w:r w:rsidR="00D60B47" w:rsidRPr="006820D3">
        <w:rPr>
          <w:rFonts w:ascii="Times New Roman" w:hAnsi="Times New Roman" w:cs="Times New Roman"/>
          <w:sz w:val="24"/>
          <w:szCs w:val="24"/>
        </w:rPr>
        <w:t>nation since they addressed matters concerning the security of the country. The speeches impacted the nation by offering security to the attacked areas and opening the closed states for businesses to revive the country's economy. It also impacted other countries by demonstrating the power of the military, who fought the terrorist and maintained peace. Solidarity was also demonstrated by other nations who offered support, thus improving the relationship between the nations. I was impressed by the two speeches where Bush and Franklin demonstrated authentic leadership and safeguarding the country. Both addressed about peace and security of a country, thus reviving the economy, and also the lawbreakers were to be charged over the attacks after the investigations were over.</w:t>
      </w:r>
    </w:p>
    <w:p w:rsidR="00CF0F80" w:rsidRPr="006820D3" w:rsidRDefault="00CF0F80" w:rsidP="006820D3">
      <w:pPr>
        <w:spacing w:line="480" w:lineRule="auto"/>
        <w:jc w:val="both"/>
        <w:rPr>
          <w:rFonts w:ascii="Times New Roman" w:hAnsi="Times New Roman" w:cs="Times New Roman"/>
          <w:sz w:val="24"/>
          <w:szCs w:val="24"/>
        </w:rPr>
      </w:pPr>
    </w:p>
    <w:sectPr w:rsidR="00CF0F80" w:rsidRPr="00682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F80"/>
    <w:rsid w:val="005E4B68"/>
    <w:rsid w:val="006820D3"/>
    <w:rsid w:val="008F44D0"/>
    <w:rsid w:val="009B5A0A"/>
    <w:rsid w:val="00A01284"/>
    <w:rsid w:val="00CF0F80"/>
    <w:rsid w:val="00D6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9150B-5E7F-4DA3-A035-15DBCC76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2021-05-01T20:30:00Z</dcterms:created>
  <dcterms:modified xsi:type="dcterms:W3CDTF">2021-05-01T20:30:00Z</dcterms:modified>
</cp:coreProperties>
</file>